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13BC" w14:textId="1F554939" w:rsidR="009C12FC" w:rsidRPr="00010384" w:rsidRDefault="008D54C9" w:rsidP="00010384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010384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Máma, táta, babička – rodina je celičká</w:t>
      </w:r>
    </w:p>
    <w:p w14:paraId="25E6C50F" w14:textId="1F247436" w:rsidR="008D54C9" w:rsidRPr="00010384" w:rsidRDefault="008D54C9" w:rsidP="00010384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14:paraId="42F39137" w14:textId="77777777" w:rsidR="00010384" w:rsidRDefault="00010384" w:rsidP="0001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B07D1" w14:textId="7B8BF2EE" w:rsidR="008D54C9" w:rsidRPr="00010384" w:rsidRDefault="008D54C9" w:rsidP="0001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Ahoj děti,</w:t>
      </w:r>
    </w:p>
    <w:p w14:paraId="5308381B" w14:textId="2A0DFCC8" w:rsidR="008D54C9" w:rsidRPr="00010384" w:rsidRDefault="008D54C9" w:rsidP="0001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tento týden budeme věnovat těm, které máme nejraději </w:t>
      </w:r>
      <w:r w:rsidRPr="000103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10384">
        <w:rPr>
          <w:rFonts w:ascii="Times New Roman" w:hAnsi="Times New Roman" w:cs="Times New Roman"/>
          <w:sz w:val="24"/>
          <w:szCs w:val="24"/>
        </w:rPr>
        <w:t xml:space="preserve"> a kdo to je? No ano, naše rodina!! </w:t>
      </w:r>
      <w:r w:rsidRPr="000103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B1FA2" w:rsidRPr="00010384">
        <w:rPr>
          <w:rFonts w:ascii="Times New Roman" w:hAnsi="Times New Roman" w:cs="Times New Roman"/>
          <w:sz w:val="24"/>
          <w:szCs w:val="24"/>
        </w:rPr>
        <w:t xml:space="preserve"> teď tu máte několik úkolů, které si můžete procvičit, příští týden už si o rodině budeme konečně povídat spolu naživo, jupí!!! </w:t>
      </w:r>
      <w:r w:rsidR="006B1FA2" w:rsidRPr="000103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8AD4ED" w14:textId="14176250" w:rsidR="008D54C9" w:rsidRPr="00010384" w:rsidRDefault="008D54C9" w:rsidP="000103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236536" w14:textId="46E1E9A2" w:rsidR="008D54C9" w:rsidRPr="00010384" w:rsidRDefault="008D54C9" w:rsidP="0001038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Kdo s tebou bydlí? </w:t>
      </w:r>
      <w:r w:rsidRPr="000103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10384">
        <w:rPr>
          <w:rFonts w:ascii="Times New Roman" w:hAnsi="Times New Roman" w:cs="Times New Roman"/>
          <w:sz w:val="24"/>
          <w:szCs w:val="24"/>
        </w:rPr>
        <w:t xml:space="preserve"> a víš také, jak se kdo jmenuje? </w:t>
      </w:r>
      <w:r w:rsidRPr="000103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3CCD892" w14:textId="0B7CC72D" w:rsidR="008D54C9" w:rsidRPr="00010384" w:rsidRDefault="008D54C9" w:rsidP="0001038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Jak se jmenují tvoje babičky a dědečkové? </w:t>
      </w:r>
      <w:r w:rsidRPr="000103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F1C79D" w14:textId="77777777" w:rsidR="009B559B" w:rsidRPr="00010384" w:rsidRDefault="009B559B" w:rsidP="0001038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19BABAA5" w14:textId="2C8EB70D" w:rsidR="009B559B" w:rsidRPr="00010384" w:rsidRDefault="009B559B" w:rsidP="0001038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A teď několik zapeklitých hádanek: </w:t>
      </w:r>
      <w:r w:rsidRPr="000103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A1142EA" w14:textId="65C91F57" w:rsidR="009B559B" w:rsidRPr="00010384" w:rsidRDefault="009B559B" w:rsidP="0001038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Maminka tvého tatínka je tvoje ……………...?</w:t>
      </w:r>
    </w:p>
    <w:p w14:paraId="6FC44995" w14:textId="55DC498E" w:rsidR="009B559B" w:rsidRPr="00010384" w:rsidRDefault="009B559B" w:rsidP="0001038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Syn či dcera tvých rodičů je kdo? </w:t>
      </w:r>
      <w:r w:rsidRPr="000103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103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EAE97" w14:textId="5241403E" w:rsidR="009B559B" w:rsidRPr="00010384" w:rsidRDefault="009B559B" w:rsidP="0001038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Ty jsi dědečkův/dědečkova …………</w:t>
      </w:r>
      <w:proofErr w:type="gramStart"/>
      <w:r w:rsidRPr="000103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0384">
        <w:rPr>
          <w:rFonts w:ascii="Times New Roman" w:hAnsi="Times New Roman" w:cs="Times New Roman"/>
          <w:sz w:val="24"/>
          <w:szCs w:val="24"/>
        </w:rPr>
        <w:t>.</w:t>
      </w:r>
    </w:p>
    <w:p w14:paraId="2C4A73E0" w14:textId="5E84F7A1" w:rsidR="009B559B" w:rsidRPr="00010384" w:rsidRDefault="009B559B" w:rsidP="0001038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Bratr tvých rodičů je tvůj ……………</w:t>
      </w:r>
      <w:proofErr w:type="gramStart"/>
      <w:r w:rsidRPr="000103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0384">
        <w:rPr>
          <w:rFonts w:ascii="Times New Roman" w:hAnsi="Times New Roman" w:cs="Times New Roman"/>
          <w:sz w:val="24"/>
          <w:szCs w:val="24"/>
        </w:rPr>
        <w:t>?</w:t>
      </w:r>
    </w:p>
    <w:p w14:paraId="2E1CD1D7" w14:textId="01675594" w:rsidR="009B559B" w:rsidRPr="00010384" w:rsidRDefault="006B1FA2" w:rsidP="0001038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Co jsi pro svou tetu ty? </w:t>
      </w:r>
      <w:r w:rsidRPr="000103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4AC935" w14:textId="3773641B" w:rsidR="006B1FA2" w:rsidRPr="00010384" w:rsidRDefault="006B1FA2" w:rsidP="0001038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Teta se strejdou (sourozenci tvých rodičů) mají určitě také děti. A tvoji jsou to …………………</w:t>
      </w:r>
    </w:p>
    <w:p w14:paraId="60D43AB2" w14:textId="4361A53C" w:rsidR="006B1FA2" w:rsidRPr="00010384" w:rsidRDefault="005A0554" w:rsidP="0001038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>Jaké společné slovo použijeme, když má někdo třeba 1 sestru a 2 bratry? Říkáme, že má celkem 3 ……………</w:t>
      </w:r>
      <w:proofErr w:type="gramStart"/>
      <w:r w:rsidRPr="000103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0384">
        <w:rPr>
          <w:rFonts w:ascii="Times New Roman" w:hAnsi="Times New Roman" w:cs="Times New Roman"/>
          <w:sz w:val="24"/>
          <w:szCs w:val="24"/>
        </w:rPr>
        <w:t>.</w:t>
      </w:r>
    </w:p>
    <w:p w14:paraId="140CD9F3" w14:textId="77777777" w:rsidR="009879FD" w:rsidRPr="00010384" w:rsidRDefault="009879FD" w:rsidP="0001038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9ED41" w14:textId="4C120004" w:rsidR="005A0554" w:rsidRPr="00010384" w:rsidRDefault="009879FD" w:rsidP="0001038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Znáš nějakou pohádku, kde si rodina pomáhá? </w:t>
      </w:r>
      <w:r w:rsidRPr="000103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9770E4" w14:textId="357AE3C3" w:rsidR="009879FD" w:rsidRPr="00010384" w:rsidRDefault="009879FD" w:rsidP="0001038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384">
        <w:rPr>
          <w:rFonts w:ascii="Times New Roman" w:hAnsi="Times New Roman" w:cs="Times New Roman"/>
          <w:sz w:val="16"/>
          <w:szCs w:val="16"/>
        </w:rPr>
        <w:t>Perníková chaloupka: Jeníček sype drobky, aby dovedl sebe i Mařenku zpátky domů, rozhlíží se na stromě</w:t>
      </w:r>
    </w:p>
    <w:p w14:paraId="7ACDFF7E" w14:textId="20A65595" w:rsidR="009879FD" w:rsidRPr="00010384" w:rsidRDefault="009879FD" w:rsidP="0001038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384">
        <w:rPr>
          <w:rFonts w:ascii="Times New Roman" w:hAnsi="Times New Roman" w:cs="Times New Roman"/>
          <w:sz w:val="16"/>
          <w:szCs w:val="16"/>
        </w:rPr>
        <w:t>O veliké řepě: dědeček nemohl řepu vytáhnout, dokud nepomohli i se zvířátky</w:t>
      </w:r>
    </w:p>
    <w:p w14:paraId="282DF3EC" w14:textId="47F62C34" w:rsidR="00741A6B" w:rsidRPr="00010384" w:rsidRDefault="00741A6B" w:rsidP="0001038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384">
        <w:rPr>
          <w:rFonts w:ascii="Times New Roman" w:hAnsi="Times New Roman" w:cs="Times New Roman"/>
          <w:sz w:val="16"/>
          <w:szCs w:val="16"/>
        </w:rPr>
        <w:t>O Červené Karkulce: Karkulka šla potěšit babičku dobrotami k narozeninám</w:t>
      </w:r>
    </w:p>
    <w:p w14:paraId="4C3189C1" w14:textId="5BEB142C" w:rsidR="00741A6B" w:rsidRPr="00010384" w:rsidRDefault="00741A6B" w:rsidP="0001038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384">
        <w:rPr>
          <w:rFonts w:ascii="Times New Roman" w:hAnsi="Times New Roman" w:cs="Times New Roman"/>
          <w:sz w:val="16"/>
          <w:szCs w:val="16"/>
        </w:rPr>
        <w:t>O třech prasátkách: prasátko ukrylo své dva sourozence před vlkem ve svém domečku z cihel</w:t>
      </w:r>
    </w:p>
    <w:p w14:paraId="025F76D0" w14:textId="694854F1" w:rsidR="00741A6B" w:rsidRPr="00010384" w:rsidRDefault="00741A6B" w:rsidP="0001038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384">
        <w:rPr>
          <w:rFonts w:ascii="Times New Roman" w:hAnsi="Times New Roman" w:cs="Times New Roman"/>
          <w:sz w:val="16"/>
          <w:szCs w:val="16"/>
        </w:rPr>
        <w:t>Sedmero krkavců: Bohdanka zachránila mlčením svých sedm bratrů</w:t>
      </w:r>
    </w:p>
    <w:p w14:paraId="16EFA38E" w14:textId="2DDA4265" w:rsidR="00741A6B" w:rsidRDefault="00741A6B" w:rsidP="000103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2931F3D6" w14:textId="2BCF828C" w:rsidR="005D1F11" w:rsidRPr="00010384" w:rsidRDefault="005D1F11" w:rsidP="0001038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010384">
        <w:rPr>
          <w:rFonts w:ascii="Times New Roman" w:hAnsi="Times New Roman" w:cs="Times New Roman"/>
          <w:sz w:val="24"/>
          <w:szCs w:val="24"/>
        </w:rPr>
        <w:t xml:space="preserve">Znám jednu říkanku o rodině </w:t>
      </w:r>
      <w:proofErr w:type="gramStart"/>
      <w:r w:rsidRPr="000103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Pr="00010384">
        <w:rPr>
          <w:rFonts w:ascii="Times New Roman" w:hAnsi="Times New Roman" w:cs="Times New Roman"/>
          <w:sz w:val="24"/>
          <w:szCs w:val="24"/>
        </w:rPr>
        <w:t xml:space="preserve"> Kdo chce, může se ji naučit </w:t>
      </w:r>
      <w:r w:rsidRPr="000103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9F3246" w14:textId="77777777" w:rsidR="005D1F11" w:rsidRPr="00010384" w:rsidRDefault="005D1F11" w:rsidP="00010384">
      <w:pPr>
        <w:pStyle w:val="Normlnweb"/>
        <w:spacing w:before="0" w:beforeAutospacing="0" w:after="0" w:afterAutospacing="0"/>
        <w:ind w:left="720"/>
        <w:rPr>
          <w:b/>
          <w:bCs/>
          <w:color w:val="000000"/>
        </w:rPr>
      </w:pPr>
      <w:r w:rsidRPr="00010384">
        <w:rPr>
          <w:b/>
          <w:bCs/>
          <w:color w:val="000000"/>
        </w:rPr>
        <w:t>Rodina</w:t>
      </w:r>
    </w:p>
    <w:p w14:paraId="7098A06B" w14:textId="22818384" w:rsidR="005D1F11" w:rsidRPr="00010384" w:rsidRDefault="005D1F11" w:rsidP="00010384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010384">
        <w:rPr>
          <w:color w:val="000000"/>
        </w:rPr>
        <w:t>Rodina je okruh lidí, co si do svých srdcí vidí,</w:t>
      </w:r>
      <w:r w:rsidRPr="00010384">
        <w:rPr>
          <w:color w:val="000000"/>
        </w:rPr>
        <w:br/>
        <w:t>jež za jeden provaz táhnou, do ohně za blízké sáhnou.</w:t>
      </w:r>
    </w:p>
    <w:p w14:paraId="2A4F240E" w14:textId="6F1E536D" w:rsidR="005D1F11" w:rsidRPr="00010384" w:rsidRDefault="005D1F11" w:rsidP="00010384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010384">
        <w:rPr>
          <w:color w:val="000000"/>
        </w:rPr>
        <w:t>I když pálí mráz a zebe, spoléháme se na sebe,</w:t>
      </w:r>
      <w:r w:rsidRPr="00010384">
        <w:rPr>
          <w:color w:val="000000"/>
        </w:rPr>
        <w:br/>
        <w:t>za ruku nás s láskou chytí, i když slunce nezasvítí.</w:t>
      </w:r>
      <w:r w:rsidRPr="00010384">
        <w:rPr>
          <w:color w:val="000000"/>
        </w:rPr>
        <w:br/>
        <w:t>Rodina je vzácnou knihou, v které k sobě listy tíhnou,</w:t>
      </w:r>
      <w:r w:rsidRPr="00010384">
        <w:rPr>
          <w:color w:val="000000"/>
        </w:rPr>
        <w:br/>
        <w:t>napsaná je písmem zlatým, upřímnost je slovem svatým.</w:t>
      </w:r>
    </w:p>
    <w:p w14:paraId="3926F83D" w14:textId="77777777" w:rsidR="005D1F11" w:rsidRPr="00010384" w:rsidRDefault="005D1F11" w:rsidP="00010384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010384">
        <w:rPr>
          <w:color w:val="000000"/>
        </w:rPr>
        <w:t>Rodina je pro nás darem, teplým létem, něžným jarem,</w:t>
      </w:r>
      <w:r w:rsidRPr="00010384">
        <w:rPr>
          <w:color w:val="000000"/>
        </w:rPr>
        <w:br/>
        <w:t>jako kvítek s libou vůní, borový les, jež tu šumí.</w:t>
      </w:r>
    </w:p>
    <w:p w14:paraId="270E1D1F" w14:textId="77777777" w:rsidR="005D1F11" w:rsidRPr="00010384" w:rsidRDefault="005D1F11" w:rsidP="00010384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010384">
        <w:rPr>
          <w:color w:val="000000"/>
        </w:rPr>
        <w:t>Řekou je, jenž čaruje, mráz, jež okna maluje,</w:t>
      </w:r>
      <w:r w:rsidRPr="00010384">
        <w:rPr>
          <w:color w:val="000000"/>
        </w:rPr>
        <w:br/>
        <w:t>domem, který pevně stojí, dítě, co se ve tmě bojí.</w:t>
      </w:r>
    </w:p>
    <w:p w14:paraId="637FE362" w14:textId="3F5880AB" w:rsidR="005D1F11" w:rsidRPr="00010384" w:rsidRDefault="005D1F11" w:rsidP="00010384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010384">
        <w:rPr>
          <w:color w:val="000000"/>
        </w:rPr>
        <w:t>Pod nohami půda pevná, přátelství, jež zradu nezná,</w:t>
      </w:r>
      <w:r w:rsidRPr="00010384">
        <w:rPr>
          <w:color w:val="000000"/>
        </w:rPr>
        <w:br/>
        <w:t>hnízdo, kde jsme rádi spolu, u jednoho,</w:t>
      </w:r>
      <w:r w:rsidRPr="00010384">
        <w:rPr>
          <w:color w:val="000000"/>
        </w:rPr>
        <w:t xml:space="preserve"> </w:t>
      </w:r>
      <w:r w:rsidRPr="00010384">
        <w:rPr>
          <w:color w:val="000000"/>
        </w:rPr>
        <w:t>že jsme stolu.</w:t>
      </w:r>
    </w:p>
    <w:p w14:paraId="3C431E7D" w14:textId="77777777" w:rsidR="005D1F11" w:rsidRPr="00010384" w:rsidRDefault="005D1F11" w:rsidP="00010384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010384">
        <w:rPr>
          <w:color w:val="000000"/>
        </w:rPr>
        <w:t>Rodina je základ štěstí, bezpečí a domov se ctí,</w:t>
      </w:r>
      <w:r w:rsidRPr="00010384">
        <w:rPr>
          <w:color w:val="000000"/>
        </w:rPr>
        <w:br/>
        <w:t>kde nám každý rozumí, zradit, kdo nás neumí.</w:t>
      </w:r>
    </w:p>
    <w:p w14:paraId="4400723C" w14:textId="73D6400F" w:rsidR="006101B1" w:rsidRDefault="005D1F11" w:rsidP="00010384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010384">
        <w:rPr>
          <w:color w:val="000000"/>
        </w:rPr>
        <w:t>Rodina je to, co máme, jen s ní v klidu usínáme,</w:t>
      </w:r>
      <w:r w:rsidRPr="00010384">
        <w:rPr>
          <w:color w:val="000000"/>
        </w:rPr>
        <w:br/>
        <w:t>a to, jež nás k sobě svádí, lpí v tom, že se máme rádi.</w:t>
      </w:r>
    </w:p>
    <w:p w14:paraId="7D6468B8" w14:textId="77777777" w:rsidR="00010384" w:rsidRP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</w:rPr>
      </w:pPr>
    </w:p>
    <w:p w14:paraId="53448469" w14:textId="77777777" w:rsidR="006101B1" w:rsidRDefault="006101B1" w:rsidP="00010384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</w:p>
    <w:p w14:paraId="2FAEFC12" w14:textId="77777777" w:rsidR="006101B1" w:rsidRPr="00010384" w:rsidRDefault="006101B1" w:rsidP="00010384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010384">
        <w:lastRenderedPageBreak/>
        <w:t xml:space="preserve">Prohlédni si následující obrázek a zkus ho co nejpečlivěji popsat (nejlépe celými větami) </w:t>
      </w:r>
      <w:r w:rsidRPr="000103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44A919" w14:textId="22FAD969" w:rsidR="006101B1" w:rsidRPr="00010384" w:rsidRDefault="006101B1" w:rsidP="00010384">
      <w:pPr>
        <w:pStyle w:val="Normlnweb"/>
        <w:spacing w:before="0" w:beforeAutospacing="0" w:after="0" w:afterAutospacing="0"/>
        <w:ind w:left="720"/>
        <w:rPr>
          <w:sz w:val="16"/>
          <w:szCs w:val="16"/>
        </w:rPr>
      </w:pPr>
      <w:r w:rsidRPr="00010384">
        <w:rPr>
          <w:sz w:val="16"/>
          <w:szCs w:val="16"/>
        </w:rPr>
        <w:t>Např.: co kdo dělá, kde se pohybuje, co je kolem něj, na co musí dávat po</w:t>
      </w:r>
      <w:r w:rsidR="000D08DD" w:rsidRPr="00010384">
        <w:rPr>
          <w:sz w:val="16"/>
          <w:szCs w:val="16"/>
        </w:rPr>
        <w:t>zor, jaké barvy jsou na jednotlivých předmětech a osobách atp.</w:t>
      </w:r>
    </w:p>
    <w:p w14:paraId="0D224509" w14:textId="77777777" w:rsidR="000D08DD" w:rsidRDefault="000D08DD" w:rsidP="00010384">
      <w:pPr>
        <w:pStyle w:val="Normlnweb"/>
        <w:spacing w:before="0" w:beforeAutospacing="0" w:after="0" w:afterAutospacing="0"/>
        <w:ind w:left="720"/>
        <w:rPr>
          <w:rFonts w:ascii="Arial" w:hAnsi="Arial" w:cs="Arial"/>
          <w:color w:val="000000"/>
          <w:sz w:val="19"/>
          <w:szCs w:val="19"/>
          <w:shd w:val="clear" w:color="auto" w:fill="EFECDB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EFBD47" wp14:editId="2AC0AF14">
            <wp:simplePos x="0" y="0"/>
            <wp:positionH relativeFrom="column">
              <wp:posOffset>395605</wp:posOffset>
            </wp:positionH>
            <wp:positionV relativeFrom="paragraph">
              <wp:posOffset>101600</wp:posOffset>
            </wp:positionV>
            <wp:extent cx="4762500" cy="3357880"/>
            <wp:effectExtent l="0" t="0" r="0" b="0"/>
            <wp:wrapTight wrapText="bothSides">
              <wp:wrapPolygon edited="0">
                <wp:start x="0" y="0"/>
                <wp:lineTo x="0" y="21445"/>
                <wp:lineTo x="21514" y="21445"/>
                <wp:lineTo x="2151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1B1" w:rsidRPr="006101B1">
        <w:rPr>
          <w:sz w:val="28"/>
          <w:szCs w:val="28"/>
        </w:rPr>
        <w:t xml:space="preserve"> </w:t>
      </w:r>
      <w:r w:rsidR="005D1F11" w:rsidRPr="006101B1">
        <w:rPr>
          <w:rFonts w:ascii="Arial" w:hAnsi="Arial" w:cs="Arial"/>
          <w:color w:val="000000"/>
          <w:sz w:val="19"/>
          <w:szCs w:val="19"/>
          <w:shd w:val="clear" w:color="auto" w:fill="EFECDB"/>
        </w:rPr>
        <w:br/>
      </w:r>
    </w:p>
    <w:p w14:paraId="1F82BBEE" w14:textId="101262FE" w:rsidR="000D08DD" w:rsidRDefault="000D08DD" w:rsidP="0001038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EFECDB"/>
          <w:lang w:eastAsia="cs-CZ"/>
        </w:rPr>
      </w:pPr>
    </w:p>
    <w:p w14:paraId="455305F5" w14:textId="1D1857CE" w:rsid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49ED3E78" w14:textId="2D826A1F" w:rsid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7F2DE9A5" w14:textId="1F695C99" w:rsid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28122496" w14:textId="5B126183" w:rsid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6B33C251" w14:textId="3BB29490" w:rsid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4CFA2AF5" w14:textId="344EE042" w:rsid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50FE02FE" w14:textId="3BC59AE6" w:rsid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26D42E1E" w14:textId="34F9F018" w:rsid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737C8F39" w14:textId="0C8F7AFE" w:rsid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776E0A5B" w14:textId="53904C14" w:rsid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61C38164" w14:textId="2447C946" w:rsid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71014424" w14:textId="589FFE61" w:rsid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0CEEBF42" w14:textId="3E2C0FA8" w:rsid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3B618137" w14:textId="26A6E503" w:rsid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6BAC693F" w14:textId="504E88D3" w:rsid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2AB68218" w14:textId="77777777" w:rsidR="00010384" w:rsidRDefault="00010384" w:rsidP="00010384">
      <w:pPr>
        <w:pStyle w:val="Normln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1EC591AC" w14:textId="7759A670" w:rsidR="000D08DD" w:rsidRDefault="000D08DD" w:rsidP="00010384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D08DD">
        <w:rPr>
          <w:color w:val="000000"/>
          <w:sz w:val="28"/>
          <w:szCs w:val="28"/>
        </w:rPr>
        <w:t>Poku</w:t>
      </w:r>
      <w:r>
        <w:rPr>
          <w:color w:val="000000"/>
          <w:sz w:val="28"/>
          <w:szCs w:val="28"/>
        </w:rPr>
        <w:t xml:space="preserve">d máš chuť, tu je několik skládanek, některé i k vybarvení </w:t>
      </w:r>
      <w:r w:rsidRPr="000D08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3FDD31" w14:textId="0841DA62" w:rsidR="000D08DD" w:rsidRDefault="000D08DD" w:rsidP="00010384">
      <w:pPr>
        <w:pStyle w:val="Normlnweb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  <w:shd w:val="clear" w:color="auto" w:fill="EFECDB"/>
        </w:rPr>
        <w:drawing>
          <wp:inline distT="0" distB="0" distL="0" distR="0" wp14:anchorId="02989EC7" wp14:editId="302EA377">
            <wp:extent cx="5573486" cy="4188076"/>
            <wp:effectExtent l="0" t="0" r="825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62" cy="425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3A662" w14:textId="7D66C3D9" w:rsidR="000D08DD" w:rsidRDefault="00E33583" w:rsidP="00010384">
      <w:pPr>
        <w:pStyle w:val="Normlnweb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  <w:shd w:val="clear" w:color="auto" w:fill="EFECDB"/>
        </w:rPr>
        <w:lastRenderedPageBreak/>
        <w:drawing>
          <wp:anchor distT="0" distB="0" distL="114300" distR="114300" simplePos="0" relativeHeight="251659264" behindDoc="0" locked="0" layoutInCell="1" allowOverlap="1" wp14:anchorId="3185EF24" wp14:editId="2EB39333">
            <wp:simplePos x="0" y="0"/>
            <wp:positionH relativeFrom="margin">
              <wp:posOffset>1219200</wp:posOffset>
            </wp:positionH>
            <wp:positionV relativeFrom="margin">
              <wp:posOffset>-1030605</wp:posOffset>
            </wp:positionV>
            <wp:extent cx="3724275" cy="5782945"/>
            <wp:effectExtent l="0" t="635" r="8890" b="889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24275" cy="578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2601D" w14:textId="7E380B54" w:rsidR="000D08DD" w:rsidRDefault="000D08DD" w:rsidP="00010384">
      <w:pPr>
        <w:pStyle w:val="Normlnweb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  <w:shd w:val="clear" w:color="auto" w:fill="EFECDB"/>
        </w:rPr>
        <w:drawing>
          <wp:inline distT="0" distB="0" distL="0" distR="0" wp14:anchorId="3C8B5200" wp14:editId="1B0A3616">
            <wp:extent cx="5727700" cy="4221906"/>
            <wp:effectExtent l="0" t="0" r="635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368" cy="423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79A4A" w14:textId="77777777" w:rsidR="00010384" w:rsidRDefault="00010384" w:rsidP="00010384">
      <w:pPr>
        <w:pStyle w:val="Normlnweb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14:paraId="52D00E06" w14:textId="71C9B691" w:rsidR="005D1F11" w:rsidRDefault="005D1F11" w:rsidP="00010384">
      <w:pPr>
        <w:pStyle w:val="Normlnweb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101B1">
        <w:rPr>
          <w:rFonts w:ascii="Arial" w:hAnsi="Arial" w:cs="Arial"/>
          <w:color w:val="000000"/>
          <w:sz w:val="19"/>
          <w:szCs w:val="19"/>
          <w:shd w:val="clear" w:color="auto" w:fill="EFECDB"/>
        </w:rPr>
        <w:br/>
      </w:r>
    </w:p>
    <w:p w14:paraId="626DCAF1" w14:textId="556F4641" w:rsidR="00E33583" w:rsidRPr="00E33583" w:rsidRDefault="00E33583" w:rsidP="00E3358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B0F0"/>
        </w:rPr>
      </w:pPr>
      <w:r w:rsidRPr="00E33583">
        <w:lastRenderedPageBreak/>
        <w:t xml:space="preserve">A pokud toho ještě nebylo mnoho, tak tu máš k dispozici nějaké pracovní listy </w:t>
      </w:r>
      <w:r w:rsidRPr="00E335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8DD264" w14:textId="28E70155" w:rsidR="00E33583" w:rsidRDefault="00E33583" w:rsidP="00E33583">
      <w:pPr>
        <w:pStyle w:val="Normlnweb"/>
        <w:spacing w:before="0" w:beforeAutospacing="0" w:after="0" w:afterAutospacing="0"/>
        <w:ind w:left="720"/>
        <w:jc w:val="both"/>
        <w:rPr>
          <w:color w:val="00B0F0"/>
        </w:rPr>
      </w:pPr>
      <w:r>
        <w:rPr>
          <w:noProof/>
          <w:color w:val="00B0F0"/>
        </w:rPr>
        <w:drawing>
          <wp:anchor distT="0" distB="0" distL="114300" distR="114300" simplePos="0" relativeHeight="251660288" behindDoc="1" locked="0" layoutInCell="1" allowOverlap="1" wp14:anchorId="396DAD07" wp14:editId="38925DC5">
            <wp:simplePos x="0" y="0"/>
            <wp:positionH relativeFrom="column">
              <wp:posOffset>373289</wp:posOffset>
            </wp:positionH>
            <wp:positionV relativeFrom="paragraph">
              <wp:posOffset>399596</wp:posOffset>
            </wp:positionV>
            <wp:extent cx="5257800" cy="7392616"/>
            <wp:effectExtent l="0" t="0" r="0" b="0"/>
            <wp:wrapTight wrapText="bothSides">
              <wp:wrapPolygon edited="0">
                <wp:start x="0" y="0"/>
                <wp:lineTo x="0" y="21542"/>
                <wp:lineTo x="21522" y="21542"/>
                <wp:lineTo x="2152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39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AD2AE" w14:textId="5683ED3C" w:rsidR="00E33583" w:rsidRDefault="00E33583" w:rsidP="00E33583">
      <w:pPr>
        <w:pStyle w:val="Normlnweb"/>
        <w:spacing w:before="0" w:beforeAutospacing="0" w:after="0" w:afterAutospacing="0"/>
        <w:ind w:left="720"/>
        <w:jc w:val="both"/>
        <w:rPr>
          <w:color w:val="00B0F0"/>
        </w:rPr>
      </w:pPr>
    </w:p>
    <w:p w14:paraId="1DC7CB22" w14:textId="3D5E8416" w:rsidR="00E33583" w:rsidRDefault="00E33583" w:rsidP="00E33583">
      <w:pPr>
        <w:pStyle w:val="Normlnweb"/>
        <w:spacing w:before="0" w:beforeAutospacing="0" w:after="0" w:afterAutospacing="0"/>
        <w:ind w:left="720"/>
        <w:jc w:val="both"/>
        <w:rPr>
          <w:color w:val="00B0F0"/>
        </w:rPr>
      </w:pPr>
    </w:p>
    <w:p w14:paraId="1A8B7249" w14:textId="1E30F19D" w:rsidR="00E33583" w:rsidRPr="00E33583" w:rsidRDefault="00E33583" w:rsidP="00E33583">
      <w:pPr>
        <w:pStyle w:val="Normlnweb"/>
        <w:spacing w:before="0" w:beforeAutospacing="0" w:after="0" w:afterAutospacing="0"/>
        <w:ind w:left="720"/>
        <w:jc w:val="both"/>
      </w:pPr>
      <w:r>
        <w:rPr>
          <w:noProof/>
          <w:color w:val="00B0F0"/>
        </w:rPr>
        <w:lastRenderedPageBreak/>
        <w:drawing>
          <wp:anchor distT="0" distB="0" distL="114300" distR="114300" simplePos="0" relativeHeight="251661312" behindDoc="1" locked="0" layoutInCell="1" allowOverlap="1" wp14:anchorId="71547417" wp14:editId="28A319C5">
            <wp:simplePos x="0" y="0"/>
            <wp:positionH relativeFrom="column">
              <wp:posOffset>133803</wp:posOffset>
            </wp:positionH>
            <wp:positionV relativeFrom="paragraph">
              <wp:posOffset>937169</wp:posOffset>
            </wp:positionV>
            <wp:extent cx="5760720" cy="7138035"/>
            <wp:effectExtent l="0" t="0" r="0" b="5715"/>
            <wp:wrapTight wrapText="bothSides">
              <wp:wrapPolygon edited="0">
                <wp:start x="0" y="0"/>
                <wp:lineTo x="0" y="21560"/>
                <wp:lineTo x="21500" y="21560"/>
                <wp:lineTo x="2150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3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Kolik mají dětí? Spočítej rodičům prsty a čarou přiřaď správný počet dětí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33583" w:rsidRPr="00E3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F6CDF"/>
    <w:multiLevelType w:val="hybridMultilevel"/>
    <w:tmpl w:val="DBB0A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3527"/>
    <w:multiLevelType w:val="hybridMultilevel"/>
    <w:tmpl w:val="EB8E3A9C"/>
    <w:lvl w:ilvl="0" w:tplc="C8086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C9"/>
    <w:rsid w:val="00010384"/>
    <w:rsid w:val="000D08DD"/>
    <w:rsid w:val="000F0E8D"/>
    <w:rsid w:val="0024605F"/>
    <w:rsid w:val="005A0554"/>
    <w:rsid w:val="005D1F11"/>
    <w:rsid w:val="006101B1"/>
    <w:rsid w:val="00644A3F"/>
    <w:rsid w:val="006B1FA2"/>
    <w:rsid w:val="00741A6B"/>
    <w:rsid w:val="0087338E"/>
    <w:rsid w:val="008D54C9"/>
    <w:rsid w:val="009879FD"/>
    <w:rsid w:val="009B559B"/>
    <w:rsid w:val="00E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8098"/>
  <w15:chartTrackingRefBased/>
  <w15:docId w15:val="{8B571A2B-D3CC-41F6-AC1F-823C7B00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4C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D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1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Juklová</dc:creator>
  <cp:keywords/>
  <dc:description/>
  <cp:lastModifiedBy>Michaela Juklová</cp:lastModifiedBy>
  <cp:revision>1</cp:revision>
  <dcterms:created xsi:type="dcterms:W3CDTF">2021-04-07T08:12:00Z</dcterms:created>
  <dcterms:modified xsi:type="dcterms:W3CDTF">2021-04-07T09:11:00Z</dcterms:modified>
</cp:coreProperties>
</file>